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EDA" w:rsidRDefault="00FD5EDA" w:rsidP="00FD5E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ТАТАРСКОГО СЕЛЬСОВЕТА</w:t>
      </w:r>
    </w:p>
    <w:p w:rsidR="00FD5EDA" w:rsidRDefault="00FD5EDA" w:rsidP="00FD5E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ЧЕРЕПАНОВСКОГО РАЙОНА</w:t>
      </w:r>
    </w:p>
    <w:p w:rsidR="00FD5EDA" w:rsidRPr="00FD5EDA" w:rsidRDefault="00FD5EDA" w:rsidP="00FD5E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FD5EDA" w:rsidRDefault="00FD5EDA"/>
    <w:p w:rsidR="00FD5EDA" w:rsidRDefault="00FD5EDA"/>
    <w:tbl>
      <w:tblPr>
        <w:tblW w:w="9462" w:type="dxa"/>
        <w:tblCellSpacing w:w="15" w:type="dxa"/>
        <w:shd w:val="clear" w:color="auto" w:fill="F5F5F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2"/>
      </w:tblGrid>
      <w:tr w:rsidR="00FD5EDA" w:rsidRPr="00FD5EDA" w:rsidTr="00FD5EDA">
        <w:trPr>
          <w:trHeight w:val="1425"/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FD5EDA" w:rsidRPr="00FD5EDA" w:rsidRDefault="00FD5EDA" w:rsidP="00FD5E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5E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ПОСТАНОВЛЕНИЕ</w:t>
            </w:r>
          </w:p>
          <w:p w:rsidR="00FD5EDA" w:rsidRPr="00FD5EDA" w:rsidRDefault="00FD5EDA" w:rsidP="00FD5ED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                                                     </w:t>
            </w:r>
            <w:r w:rsidRPr="00FD5E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от 2</w:t>
            </w:r>
            <w:r w:rsidR="00251F4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FD5E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251F4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</w:t>
            </w:r>
            <w:r w:rsidRPr="00FD5E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.20</w:t>
            </w:r>
            <w:r w:rsidR="00251F4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19</w:t>
            </w:r>
            <w:r w:rsidRPr="00FD5E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г 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</w:t>
            </w:r>
            <w:r w:rsidRPr="00FD5E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251F4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113</w:t>
            </w:r>
            <w:r w:rsidRPr="00FD5EDA">
              <w:rPr>
                <w:rFonts w:ascii="Verdana" w:eastAsia="Times New Roman" w:hAnsi="Verdana" w:cs="Times New Roman"/>
                <w:bCs/>
                <w:color w:val="000000"/>
                <w:sz w:val="17"/>
                <w:szCs w:val="17"/>
                <w:lang w:eastAsia="ru-RU"/>
              </w:rPr>
              <w:t> </w:t>
            </w:r>
          </w:p>
          <w:p w:rsidR="00FD5EDA" w:rsidRPr="00FD5EDA" w:rsidRDefault="00FD5EDA" w:rsidP="00FD5ED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</w:tbl>
    <w:p w:rsidR="00FD5EDA" w:rsidRPr="00FD5EDA" w:rsidRDefault="00FD5EDA" w:rsidP="00FD5ED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shd w:val="clear" w:color="auto" w:fill="F5F5F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FD5EDA" w:rsidRPr="00FD5EDA" w:rsidTr="00FD5E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FD5EDA" w:rsidRPr="00FD5EDA" w:rsidRDefault="00FD5EDA" w:rsidP="00FD5E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</w:pPr>
            <w:r w:rsidRPr="00FD5E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</w:t>
            </w:r>
            <w:r w:rsidRPr="00FD5EDA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О создании Межведомственной комиссии по признанию помещения жилым помещением, жилого помещения пригодным (непригодным) для проживания граждан и многоквартирного дома аварийным и подлежащим сносу или реконструкции</w:t>
            </w: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 xml:space="preserve"> </w:t>
            </w:r>
            <w:r w:rsidRPr="00FD5EDA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 xml:space="preserve">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t>Татарского сельсовета Черепановского района Новосибирской области</w:t>
            </w:r>
          </w:p>
          <w:p w:rsidR="00FD5EDA" w:rsidRPr="00FD5EDA" w:rsidRDefault="00FD5EDA" w:rsidP="00FD5E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5E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п.8 ст. 14 Жилищного Кодекса Российской Федерации, Постановлением Правительства Российской Федерации от 28.01.2006 г.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администрация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Татарского сельсовета Черепановского района Новосибирской области         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ПОСТАНОВЛЯЕТ: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 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  Создать Межведомственную комиссию по признанию помещения жилым помещением, жилого помещения непригодным для проживания и многоквартирного дома аварийным и подлежащим сносу или реконструкции на территории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 сельсовета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Черепановского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области.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Утвердить Положение о межведомственной комиссии по признанию помещения жилым помещением, жилого помещения не пригодным для проживания и многоквартирного дома аварийным и подлежащим к сносу или реконструкции на территории </w:t>
      </w:r>
      <w:r w:rsidR="00465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 сельсовета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5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Черепановского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</w:t>
      </w:r>
      <w:r w:rsidR="00465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(приложение № 1).</w:t>
      </w:r>
    </w:p>
    <w:p w:rsidR="00FD5EDA" w:rsidRPr="00FD5EDA" w:rsidRDefault="00465786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FD5EDA"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Утвердить состав межведомственной комиссии по признанию помещения жилым помещением, жилого помещения не пригодным для проживания и многоквартирного дома аварийным и подлежащим к сносу или </w:t>
      </w:r>
      <w:r w:rsidR="00FD5EDA"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реконструкции на территории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 сельсовета</w:t>
      </w:r>
      <w:r w:rsidR="00FD5EDA"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Черепановского</w:t>
      </w:r>
      <w:r w:rsidR="00FD5EDA"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="00FD5EDA"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(приложение № 2).</w:t>
      </w:r>
    </w:p>
    <w:p w:rsidR="00FD5EDA" w:rsidRPr="00FD5EDA" w:rsidRDefault="00465786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FD5EDA"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FD5EDA"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="00FD5EDA"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65786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465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Татарского сельсовета                             </w:t>
      </w:r>
      <w:proofErr w:type="spellStart"/>
      <w:r w:rsidR="00465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И.А.Сухан</w:t>
      </w:r>
      <w:proofErr w:type="spellEnd"/>
    </w:p>
    <w:p w:rsidR="00465786" w:rsidRDefault="00465786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Черепановского района</w:t>
      </w:r>
    </w:p>
    <w:p w:rsidR="00FD5EDA" w:rsidRPr="00FD5EDA" w:rsidRDefault="00465786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="00FD5EDA"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                                                                </w:t>
      </w:r>
    </w:p>
    <w:p w:rsidR="00465786" w:rsidRDefault="00465786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465786" w:rsidRDefault="00465786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465786" w:rsidRDefault="00465786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465786" w:rsidRDefault="00465786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465786" w:rsidRDefault="00465786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465786" w:rsidRDefault="00465786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465786" w:rsidRDefault="00465786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465786" w:rsidRDefault="00465786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465786" w:rsidRDefault="00465786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465786" w:rsidRDefault="00465786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465786" w:rsidRDefault="00465786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465786" w:rsidRDefault="00465786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465786" w:rsidRDefault="00465786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465786" w:rsidRDefault="00465786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465786" w:rsidRDefault="00465786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465786" w:rsidRDefault="00465786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465786" w:rsidRDefault="00465786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465786" w:rsidRPr="00465786" w:rsidRDefault="00465786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proofErr w:type="spellStart"/>
      <w:r w:rsidRPr="00465786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И.М.Пронина</w:t>
      </w:r>
      <w:proofErr w:type="spellEnd"/>
    </w:p>
    <w:p w:rsidR="00465786" w:rsidRPr="00465786" w:rsidRDefault="00465786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  <w:r w:rsidRPr="00465786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>51-225</w:t>
      </w:r>
    </w:p>
    <w:p w:rsidR="00465786" w:rsidRDefault="00465786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465786" w:rsidRDefault="00465786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465786" w:rsidRPr="00465786" w:rsidRDefault="00FD5EDA" w:rsidP="00465786">
      <w:pPr>
        <w:shd w:val="clear" w:color="auto" w:fill="F5F5F5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 1 </w:t>
      </w:r>
    </w:p>
    <w:p w:rsidR="00465786" w:rsidRPr="00465786" w:rsidRDefault="00FD5EDA" w:rsidP="00465786">
      <w:pPr>
        <w:shd w:val="clear" w:color="auto" w:fill="F5F5F5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Постановлению </w:t>
      </w:r>
      <w:r w:rsidR="00465786" w:rsidRPr="00465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Татарского сельсовета</w:t>
      </w:r>
    </w:p>
    <w:p w:rsidR="00465786" w:rsidRPr="00465786" w:rsidRDefault="00465786" w:rsidP="00465786">
      <w:pPr>
        <w:shd w:val="clear" w:color="auto" w:fill="F5F5F5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Черепановского района </w:t>
      </w:r>
    </w:p>
    <w:p w:rsidR="00465786" w:rsidRPr="00465786" w:rsidRDefault="00465786" w:rsidP="00465786">
      <w:pPr>
        <w:shd w:val="clear" w:color="auto" w:fill="F5F5F5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5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</w:p>
    <w:p w:rsidR="00FD5EDA" w:rsidRPr="00FD5EDA" w:rsidRDefault="00FD5EDA" w:rsidP="00465786">
      <w:pPr>
        <w:shd w:val="clear" w:color="auto" w:fill="F5F5F5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2</w:t>
      </w:r>
      <w:r w:rsidR="00251F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465786" w:rsidRPr="00465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51F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  <w:r w:rsidR="00465786" w:rsidRPr="00465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D5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251F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FD5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  <w:r w:rsidR="00465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</w:t>
      </w:r>
      <w:r w:rsidR="00251F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113</w:t>
      </w:r>
    </w:p>
    <w:p w:rsidR="00FD5EDA" w:rsidRPr="00FD5EDA" w:rsidRDefault="00FD5EDA" w:rsidP="00465786">
      <w:pPr>
        <w:shd w:val="clear" w:color="auto" w:fill="F5F5F5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</w:t>
      </w:r>
    </w:p>
    <w:p w:rsidR="00FD5EDA" w:rsidRPr="00FD5EDA" w:rsidRDefault="00FD5EDA" w:rsidP="00465786">
      <w:pPr>
        <w:shd w:val="clear" w:color="auto" w:fill="F5F5F5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МЕЖВЕДОМСТВЕННОЙ КОМИССИИ ПО ПРИЗНАНИЮ ПОМЕЩЕНИЯ 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ЖИЛЫМ</w:t>
      </w:r>
      <w:proofErr w:type="gramEnd"/>
    </w:p>
    <w:p w:rsidR="00FD5EDA" w:rsidRPr="00FD5EDA" w:rsidRDefault="00FD5EDA" w:rsidP="00465786">
      <w:pPr>
        <w:shd w:val="clear" w:color="auto" w:fill="F5F5F5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ПОМЕЩЕНИЕМ, ЖИЛОГО ПОМЕЩЕНИЯ НЕПРИГОДНЫМ ДЛЯ ПРОЖИВАНИЯ</w:t>
      </w:r>
    </w:p>
    <w:p w:rsidR="00FD5EDA" w:rsidRPr="00FD5EDA" w:rsidRDefault="00FD5EDA" w:rsidP="00465786">
      <w:pPr>
        <w:shd w:val="clear" w:color="auto" w:fill="F5F5F5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МНОГОКВАРТИРНОГО ДОМА АВАРИЙНЫМ И ПОДЛЕЖАЩИМ СНОСУ ИЛИ</w:t>
      </w:r>
    </w:p>
    <w:p w:rsidR="00FD5EDA" w:rsidRPr="00FD5EDA" w:rsidRDefault="00FD5EDA" w:rsidP="00465786">
      <w:pPr>
        <w:shd w:val="clear" w:color="auto" w:fill="F5F5F5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РЕКОНСТРУКЦИИ НА ТЕРРИТОРИИ </w:t>
      </w:r>
      <w:r w:rsidR="00465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 СЕЛЬСОВЕТА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D5EDA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 </w:t>
      </w:r>
    </w:p>
    <w:p w:rsidR="00FD5EDA" w:rsidRPr="00FD5EDA" w:rsidRDefault="00FD5EDA" w:rsidP="00465786">
      <w:pPr>
        <w:shd w:val="clear" w:color="auto" w:fill="F5F5F5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Общие положения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D5EDA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Положение о межведомственной комиссии по признанию помещения жилым помещением, жилого помещения непригодным для проживания и многоквартирного дома аварийным и подлежащим сносу или реконструкции на территории </w:t>
      </w:r>
      <w:r w:rsidR="00465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 сельсовета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- Положение) определяет основные задачи, полномочия и порядок ее работы.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Оценка и обследование помещения в целях признания его жилым помещением, жилого помещения пригодным (непригодным) для проживания граждан, а также многоквартирного дома в целях признания его аварийным и подлежащим сносу или реконструкции осуществляется межведомственной комиссией (далее - Комиссия), создаваемой в этих целях Администрацией </w:t>
      </w:r>
      <w:r w:rsidR="00465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 сельсовета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Комиссия является постоянно действующим коллегиальным органом.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В своей деятельности Комиссия руководствуется: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Жилищным кодексом Российской Федерации от 29.12.2004 N 188-ФЗ;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Постановлением Правительства Российской Федерации от 28.01.2006 N 47 "Об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реконструкции".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1.5. Действие настоящего Положения распространяется на находящиеся в эксплуатации жилые помещения (жилые дома) независимо от формы собственности, расположенные на территории </w:t>
      </w:r>
      <w:r w:rsidR="00465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 сельсовета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 Действие настоящего Положения не распространяется на жилые помещения (жилые дома), расположенные в объектах капитального строительства, ввод в эксплуатацию которых и постановка на государственный учет не осуществлены в соответствии с Градостроительным кодексом Российской Федерации.</w:t>
      </w:r>
    </w:p>
    <w:p w:rsidR="00FD5EDA" w:rsidRPr="00FD5EDA" w:rsidRDefault="00FD5EDA" w:rsidP="00465786">
      <w:pPr>
        <w:shd w:val="clear" w:color="auto" w:fill="F5F5F5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 Состав </w:t>
      </w:r>
      <w:r w:rsidR="004657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</w:t>
      </w:r>
      <w:r w:rsidRPr="00FD5E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омиссии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2.1. Администрация </w:t>
      </w:r>
      <w:r w:rsidR="00465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 сельсовета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создает в установленном ею порядке Комиссию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фонда, частного жилищного фонда.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Председателем Комиссии назначается должностное лицо администрации </w:t>
      </w:r>
      <w:r w:rsidR="00465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 сельсовета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 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состав Комиссии включаются специалисты администрации </w:t>
      </w:r>
      <w:r w:rsidR="00465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 сельсовета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представители органов, уполномоченных на проведение регионального жилищного надзора (муниципального жилищного контроля), государственного контроля и надзора в сферах санитарно-эпидемиологической, пожарной, промышленной, экологической и иной безопасности, защиты прав потребителей и благополучия человека (далее - органы государственного надзора (контроля)), на проведение инвентаризации и регистрации объектов недвижимости, находящихся в городских и сельских поселениях, а также в случае</w:t>
      </w:r>
      <w:proofErr w:type="gramEnd"/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необходимости - представители органов архитектуры, градостроительства и соответствующих организаций, эксперты, в установленном порядке аттестованные на право подготовки заключений экспертизы проектной документации и (или) результатов инженерных изысканий.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Собственник жилого помещения (уполномоченное им лицо) привлекаемый к работе Комиссии, подлежит уведомлению о времени и месте заседания комиссии в порядке, установленном органом местного самоуправления, создавшим комиссию.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2.5. В случае если Комиссией проводится оценка жилых помещений жилищного фонда Российской Федерации или многоквартирного дома, находящегося в федеральной собственности, в состав Комиссии с правом решающего голоса включается представитель федерального органа исполнительной власти, осуществляющего полномочия собственника в отношении оцениваемого имущества.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 В состав Комиссии с правом решающего голоса также включается представитель государственного органа Российской Федерации или подведомственного ему предприятия (учреждения), если указанному органу либо его подведомственному предприятию (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учреждению) </w:t>
      </w:r>
      <w:proofErr w:type="gramEnd"/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оцениваемое имущество принадлежит на соответствующем вещном праве.</w:t>
      </w:r>
    </w:p>
    <w:p w:rsidR="00FD5EDA" w:rsidRPr="00FD5EDA" w:rsidRDefault="00FD5EDA" w:rsidP="00BB5C8C">
      <w:pPr>
        <w:shd w:val="clear" w:color="auto" w:fill="F5F5F5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 Задачи и функции </w:t>
      </w:r>
      <w:r w:rsidR="00BB5C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</w:t>
      </w:r>
      <w:r w:rsidRPr="00FD5E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омиссии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3.1. Задачей Комиссии: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Комиссия на основании заявления собственника помещения, федерального органа исполнительной власти, осуществляющего полномочия собственника в отношении оцениваемого имущества, правообладателя или гражданина (нанимателя) либо на основании заключения органов государственного надзора (контроля) по вопросам, отнесенным к их компетенции, проводит оценку соответствия помещения, расположенного на территории </w:t>
      </w:r>
      <w:r w:rsidR="00BB5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 сельсовета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установленным требованиям Положения о признании жилого помещения пригодным (непригодным) для проживания и многоквартирного дома аварийным и</w:t>
      </w:r>
      <w:proofErr w:type="gramEnd"/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подлежащим сносу или реконструкции, утвержденного Постановлением Правительства РФ от 28 января 2006 г. N 47 (далее - Положение о признании жилых помещений непригодными для проживания), и принимает решения в порядке, предусмотренном пунктом 47 раздела 4 данного Положения.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Функциями Комиссии являются: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прием и рассмотрение заявления и прилагаемых к нему обосновывающих документов;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определение перечня дополнительных документов: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заключения (акты) соответствующих органов государственного контроля и надзора;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заключения проектно-изыскательской организации по результатам обследования элементов ограждающих и несущих конструкций жилого помещения;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3) определение состава привлекаемых экспертов проектно-изыскательских организаций исходя из причин, по которым жилое помещение может быть признано нежилым, либо для оценки возможности признания пригодным для проживания реконструированного ранее нежилого помещения;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обследование технического состояния жилых помещений;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оценка соответствия жилых помещений, находящихся на территории </w:t>
      </w:r>
      <w:r w:rsidR="00BB5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 сельсовета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установленным требованиям Положения о признании жилых помещений непригодными для проживания;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составление заключения об оценке соответствия помещения (многоквартирного дома) требованиям, установленным в Положении о признании жилых помещений непригодными для проживания;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составление акта обследования помещения (в случае принятия Комиссией решения о необходимости проведения обследования) и составление Комиссией на основании выводов и рекомендаций, указанных в акте, заключения.</w:t>
      </w:r>
    </w:p>
    <w:p w:rsidR="00FD5EDA" w:rsidRPr="00FD5EDA" w:rsidRDefault="00FD5EDA" w:rsidP="00BB5C8C">
      <w:pPr>
        <w:shd w:val="clear" w:color="auto" w:fill="F5F5F5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4. Права и обязанности </w:t>
      </w:r>
      <w:r w:rsidR="00BB5C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</w:t>
      </w:r>
      <w:r w:rsidRPr="00FD5E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омиссии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4.1. Члены Комиссии обязаны: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присутствовать на заседаниях Комиссии, проводить обследования жилых помещений (если принято решение о проведении такого обследования), участвовать в обсуждении рассматриваемых вопросов и выработки решений;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при невозможности присутствия на заседании заблаговременно извещать об этом секретаря Комиссии;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 случае необходимости направлять секретарю Комиссии свое мнение по вопросам повестки дня в письменном виде.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Комиссия имеет право: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запрашивать и получать у государственных, общественных и иных организаций и должностных лиц необходимые документы, материалы и информацию о состоянии жилых помещений (жилых домов);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привлекать должностных лиц и специалистов органов исполнительной власти всех уровней, предприятий и организаций независимо от формы собственности (по согласованию с их руководителями) для участия в совместной работе;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3) привлекать собственников и нанимателей жилых помещений, работников жилищно-эксплуатационных организаций (компаний) к своевременной подготовке объектов и мест обследования и к участию в работе межведомственной Комиссии при обследовании жилых помещений, многоквартирных жилых домов;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опрашивать собственников и нанимателей с целью уточнения вопросов, необходимых для принятия Комиссией окончательного решения;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приглашать на заседания Комиссии заявителей, нанимателей и собственников жилых помещений при рассмотрении их заявлений;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подписывать акт и заключение Комиссии.</w:t>
      </w:r>
    </w:p>
    <w:p w:rsidR="00FD5EDA" w:rsidRPr="00FD5EDA" w:rsidRDefault="00FD5EDA" w:rsidP="00BB5C8C">
      <w:pPr>
        <w:shd w:val="clear" w:color="auto" w:fill="F5F5F5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5. Порядок работы </w:t>
      </w:r>
      <w:r w:rsidR="00BB5C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</w:t>
      </w:r>
      <w:r w:rsidRPr="00FD5E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омиссии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5.1. Формой работы Комиссии являются заседания, проводимые по мере поступления заявлений. Заседание Комиссии правомочно, если на нем присутствуют не менее двух третей ее членов. Комиссия состоит из председателя, заместителя председателя, секретаря и членов Комиссии.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К работе в Комиссии привлекается с правом совещательного голоса собственник жилого помещения (уполномоченное им лицо), а в необходимых случаях - квалифицированные эксперты проектно-изыскательских организаций с правом решающего голоса.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 Председатель Комиссии: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осуществляет общее руководство деятельностью Комиссии;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председательствует на заседаниях Комиссии;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подписывает акт и заключение Комиссии.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 Заместитель председателя Комиссии осуществляет функции председателя Комиссии, указанные в пункте 5.3 настоящего Положения, в случае отсутствия председателя Комиссии.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 Секретарь Комиссии: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принимает заявления и прилагаемые к ним обосновывающие документы либо заключения органов, уполномоченных на проведение государственного контроля и надзора, для рассмотрения их на заседаниях Комиссии;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согласовывает дату и время проведения заседания Комиссии с председателем Комиссии (при его отсутствии - с заместителем председателя 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Комиссии); информирует заявителя и членов Комиссии о дате и времени заседания;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организовывает комиссионные обследования технического состояния жилого помещения;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подготавливает на основании выводов Комиссии акт и заключение;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направляет заключение </w:t>
      </w:r>
      <w:r w:rsidR="00BB5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омиссии Главе </w:t>
      </w:r>
      <w:r w:rsidR="00BB5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 сельсовета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 Для рассмотрения вопроса о признании помещения жилым помещением, жилого помещения пригодным (непригодным) для проживания заявитель представляет в Комиссию документы, определенные пунктом 45 раздела 4 Положения о признании жилых помещений непригодными для проживания.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если заявителем выступает орган государственного жилищного контроля и надзора, в </w:t>
      </w:r>
      <w:r w:rsidR="00BB5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омиссию представляется заключение этого органа, после 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рассмотрения</w:t>
      </w:r>
      <w:proofErr w:type="gramEnd"/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которого </w:t>
      </w:r>
      <w:r w:rsidR="00BB5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омиссия предлагает собственнику помещения представить вышеуказанные документы.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5.7. Комиссия рассматривает поступившее заявление и приложенные к нему документы или заключение органа государственного надзора (контроля) в течение 30 дней с даты регистрации и принимает решение (в виде заключения), указанное в пункте 47 раздела 4 Положения о признании жилых помещений 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непригодными</w:t>
      </w:r>
      <w:proofErr w:type="gramEnd"/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проживания, либо решение о проведении дополнительного обследования оцениваемого помещения.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работы Комиссия вправе назначить дополнительные обследования и испытания, результаты которых приобщаются к документам, ранее представленным на рассмотрение Комиссии.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5.8. Решение Комиссии принимается путем открытого голосования большинством голосов членов Комиссии. В случае равенства голосов голос председательствующего на заседании является решающим.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несогласия с принятым решением члены Комиссии могут выразить свое особое мнение в письменной форме и приложить его к заключению. Секретарь Комиссии в голосовании не участвует.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5.9. 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окончании работы Комиссия составляет в 3-х экземплярах заключение об оценке соответствия помещения (многоквартирного дома) требованиям, установленным в Положении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по форме согласно приложению № 1 к Положению о признании жилых помещений непригодными для проживания.</w:t>
      </w:r>
      <w:proofErr w:type="gramEnd"/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5.10. В случае обследования помещения Комиссия составляет в 3-х экземплярах акт обследования помещения по форме согласно приложению № 2 к Положению о признании жилых помещений 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непригодными</w:t>
      </w:r>
      <w:proofErr w:type="gramEnd"/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проживания.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5.11. 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полученного заключения Глава </w:t>
      </w:r>
      <w:r w:rsidR="00BB5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 сельсовета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течение 30 дней со дня получения заключения в установленном им порядке принимает решение и издает постановление с указанием о дальнейшем использовании помещения,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ремонтно-восстановительных работ (за исключением жилых помещений жилищного фонда Российской</w:t>
      </w:r>
      <w:proofErr w:type="gramEnd"/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 и многоквартирных домов, находящихся в федеральной собственности).</w:t>
      </w:r>
      <w:proofErr w:type="gramEnd"/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5.12. 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Комиссия в 5-дневный срок со дня принятия решения, предусмотренного пунктом 5.11 настоящего Положения, направляет в письменной или электронной форме с использованием информационно-телекоммуникационных сетей общего пользования, в том числе информационно-телекоммуникационной сети "Интернет", включая единый портал или региональный портал государственных и муниципальных услуг (при его наличии), по 1 экземпляру постановления и заключения Комиссии заявителю, а также в случае признания жилого помещения непригодным</w:t>
      </w:r>
      <w:proofErr w:type="gramEnd"/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проживания и многоквартирного дома аварийным и подлежащим сносу или реконструкции - в орган государственного жилищного надзора (муниципального жилищного контроля) по месту нахождения такого помещения или дома.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5.13. Решение Администрации </w:t>
      </w:r>
      <w:r w:rsidR="00BB5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 сельсовета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заключение, предусмотренное пунктом 5.9 настоящего Положения, могут быть обжалованы заинтересованными лицами в судебном порядке.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B5C8C" w:rsidRDefault="00BB5C8C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5C8C" w:rsidRDefault="00BB5C8C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5C8C" w:rsidRDefault="00FD5EDA" w:rsidP="00BB5C8C">
      <w:pPr>
        <w:shd w:val="clear" w:color="auto" w:fill="F5F5F5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№ 1 </w:t>
      </w:r>
    </w:p>
    <w:p w:rsidR="00FD5EDA" w:rsidRPr="00FD5EDA" w:rsidRDefault="00FD5EDA" w:rsidP="00BB5C8C">
      <w:pPr>
        <w:shd w:val="clear" w:color="auto" w:fill="F5F5F5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BB5C8C">
      <w:pPr>
        <w:shd w:val="clear" w:color="auto" w:fill="F5F5F5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P270"/>
      <w:bookmarkEnd w:id="0"/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</w:t>
      </w:r>
    </w:p>
    <w:p w:rsidR="00FD5EDA" w:rsidRPr="00FD5EDA" w:rsidRDefault="00FD5EDA" w:rsidP="00BB5C8C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оценке соответствия помещения (многоквартирного дома)</w:t>
      </w:r>
      <w:r w:rsidR="00BB5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требованиям, установленным в Положении о признании помещения</w:t>
      </w:r>
      <w:r w:rsidR="00BB5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жилым помещением, жилого помещения непригодным для проживания,</w:t>
      </w:r>
      <w:r w:rsidR="00BB5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многоквартирного дома аварийным и подлежащим сносу</w:t>
      </w:r>
      <w:r w:rsidR="00BB5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реконструкции, садового дома жилым домом</w:t>
      </w:r>
      <w:r w:rsidR="00BB5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жилого дома садовым домом</w:t>
      </w:r>
      <w:proofErr w:type="gramEnd"/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 ________________________ 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 (дата)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 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(месторасположение помещения, в том числе наименования</w:t>
      </w:r>
      <w:proofErr w:type="gramEnd"/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 населенного пункта и улицы, номера дома и квартиры)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Межведомственная            комиссия,              назначенная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_________________________________________________________________,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(кем назначена, наименование федерального органа исполнительной</w:t>
      </w:r>
      <w:r w:rsidR="00BB5C8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   власти, органа исполнительной власти субъекта Российской</w:t>
      </w:r>
      <w:r w:rsidR="00BB5C8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 Федерации, органа местного самоуправления, дата, номер решения</w:t>
      </w:r>
      <w:r w:rsidR="00BB5C8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                       о созыве комиссии)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составе председателя 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</w:t>
      </w:r>
      <w:r w:rsidR="00BB5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</w:t>
      </w:r>
      <w:proofErr w:type="spell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ф.и.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</w:t>
      </w:r>
      <w:proofErr w:type="gram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  <w:proofErr w:type="spell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, 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занимаемая</w:t>
      </w:r>
      <w:proofErr w:type="gram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должность и место работы)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членов комиссии 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          </w:t>
      </w:r>
      <w:r w:rsidR="00BB5C8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                          </w:t>
      </w: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</w:t>
      </w:r>
      <w:proofErr w:type="spell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ф.и.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</w:t>
      </w:r>
      <w:proofErr w:type="gram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  <w:proofErr w:type="spell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, 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занимаемая</w:t>
      </w:r>
      <w:proofErr w:type="gram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должность и место работы)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 участии приглашенных экспертов 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  <w:r w:rsidR="00BB5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</w:t>
      </w:r>
      <w:proofErr w:type="spell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ф.и.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</w:t>
      </w:r>
      <w:proofErr w:type="gram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  <w:proofErr w:type="spell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, 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занимаемая</w:t>
      </w:r>
      <w:proofErr w:type="gram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должность и место работы)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приглашенного собственника помещения или уполномоченного им лица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 </w:t>
      </w:r>
      <w:r w:rsidR="00BB5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</w:t>
      </w: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</w:t>
      </w:r>
      <w:proofErr w:type="spell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ф.и.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</w:t>
      </w:r>
      <w:proofErr w:type="gram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  <w:proofErr w:type="spell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, 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занимаемая</w:t>
      </w:r>
      <w:proofErr w:type="gram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должность и место работы)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рассмотренных документов 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</w:t>
      </w:r>
      <w:r w:rsidR="00BB5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 </w:t>
      </w: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(приводится перечень документов)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   на  основании акта межведомственной комиссии, составленного 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результатам обследования, 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(приводится заключение, взятое из акта обследования (в случае   проведения обследования), или указывается, что на основании  решения межведомственной комиссии обследование не проводилось)</w:t>
      </w:r>
      <w:r w:rsidR="00BB5C8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приняла заключение о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_____________________________________________</w:t>
      </w:r>
      <w:r w:rsidR="00BB5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__________________ 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   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(приводится обоснование принятого межведомственной комиссией</w:t>
      </w:r>
      <w:r w:rsidR="00BB5C8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          заключения об оценке соответствия помещения   (многоквартирного дома) требованиям, установленным в Положении       о признании помещения жилым помещением, жилого помещения     непригодным для проживания и многоквартирного дома аварийным                и подлежащим сносу или реконструкции)</w:t>
      </w:r>
      <w:proofErr w:type="gramEnd"/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35791" w:rsidRDefault="00C35791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к заключению: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перечень рассмотренных документов;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акт обследования помещения (в случае проведения обследования);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перечень   других   материалов,   запрошенных  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межведомственной</w:t>
      </w:r>
      <w:proofErr w:type="gramEnd"/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комиссией;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особое мнение членов межведомственной комиссии: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межведомственной комиссии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_____________________         ________________________________</w:t>
      </w:r>
    </w:p>
    <w:p w:rsidR="00FD5EDA" w:rsidRPr="00A92C8D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      </w:t>
      </w:r>
      <w:r w:rsidRPr="00A92C8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(подпись)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</w:t>
      </w:r>
      <w:r w:rsidR="00A92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Pr="00A92C8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</w:t>
      </w:r>
      <w:proofErr w:type="spellStart"/>
      <w:r w:rsidRPr="00A92C8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ф.и.</w:t>
      </w:r>
      <w:proofErr w:type="gramStart"/>
      <w:r w:rsidRPr="00A92C8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</w:t>
      </w:r>
      <w:proofErr w:type="gramEnd"/>
      <w:r w:rsidRPr="00A92C8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  <w:proofErr w:type="spellEnd"/>
      <w:r w:rsidRPr="00A92C8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Члены межведомственной комиссии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_____________________         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 </w:t>
      </w:r>
      <w:r w:rsidRPr="00A92C8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(подпись)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                 </w:t>
      </w:r>
      <w:r w:rsidR="00A92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  <w:r w:rsidRPr="00A92C8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</w:t>
      </w:r>
      <w:proofErr w:type="spellStart"/>
      <w:r w:rsidRPr="00A92C8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ф.и.</w:t>
      </w:r>
      <w:proofErr w:type="gramStart"/>
      <w:r w:rsidRPr="00A92C8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</w:t>
      </w:r>
      <w:proofErr w:type="gramEnd"/>
      <w:r w:rsidRPr="00A92C8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  <w:proofErr w:type="spellEnd"/>
      <w:r w:rsidRPr="00A92C8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_____________________         ________________________________</w:t>
      </w:r>
    </w:p>
    <w:p w:rsid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 </w:t>
      </w:r>
      <w:r w:rsidRPr="00A92C8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(подпись)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</w:t>
      </w:r>
      <w:r w:rsidR="00A92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  <w:r w:rsidRPr="00A92C8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</w:t>
      </w:r>
      <w:proofErr w:type="spellStart"/>
      <w:r w:rsidRPr="00A92C8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ф.и.</w:t>
      </w:r>
      <w:proofErr w:type="gramStart"/>
      <w:r w:rsidRPr="00A92C8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</w:t>
      </w:r>
      <w:proofErr w:type="gramEnd"/>
      <w:r w:rsidRPr="00A92C8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  <w:proofErr w:type="spellEnd"/>
      <w:r w:rsidRPr="00A92C8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</w:t>
      </w:r>
    </w:p>
    <w:p w:rsidR="00A92C8D" w:rsidRDefault="00A92C8D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___________________________________               _____________________________________________________</w:t>
      </w:r>
    </w:p>
    <w:p w:rsidR="00A92C8D" w:rsidRPr="00A92C8D" w:rsidRDefault="00A92C8D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(подпись)                                                                                                          (</w:t>
      </w:r>
      <w:proofErr w:type="spellStart"/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ф.и</w:t>
      </w:r>
      <w:proofErr w:type="gramStart"/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92C8D" w:rsidRDefault="00FD5EDA" w:rsidP="00C35791">
      <w:pPr>
        <w:shd w:val="clear" w:color="auto" w:fill="F5F5F5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Приложение № 2 </w:t>
      </w:r>
    </w:p>
    <w:p w:rsidR="00FD5EDA" w:rsidRPr="00FD5EDA" w:rsidRDefault="00FD5EDA" w:rsidP="00C35791">
      <w:pPr>
        <w:shd w:val="clear" w:color="auto" w:fill="F5F5F5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C35791">
      <w:pPr>
        <w:shd w:val="clear" w:color="auto" w:fill="F5F5F5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</w:t>
      </w:r>
    </w:p>
    <w:p w:rsidR="00FD5EDA" w:rsidRPr="00FD5EDA" w:rsidRDefault="00FD5EDA" w:rsidP="00C35791">
      <w:pPr>
        <w:shd w:val="clear" w:color="auto" w:fill="F5F5F5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обследования помещения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 ________________________ 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 (дата)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 </w:t>
      </w: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(месторасположение помещения, в том числе наименования        населенного пункта и улицы, номера дома и квартиры)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Межведомственная            комиссия,              назначенная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_________________________________________________________________,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(кем назначена, наименование федерального органа исполнительной     власти, органа исполнительной власти субъекта Российской  Федерации, органа местного самоуправления, дата, номер решения                        о созыве комиссии)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составе председателя 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                        </w:t>
      </w:r>
      <w:r w:rsidR="00C3579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                          </w:t>
      </w: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   (</w:t>
      </w:r>
      <w:proofErr w:type="spell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ф.и.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</w:t>
      </w:r>
      <w:proofErr w:type="gram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  <w:proofErr w:type="spell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, 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занимаемая</w:t>
      </w:r>
      <w:proofErr w:type="gram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должность                                    и место работы)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членов комиссии 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                 </w:t>
      </w:r>
      <w:r w:rsidR="00C3579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                                    </w:t>
      </w: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(</w:t>
      </w:r>
      <w:proofErr w:type="spell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ф.и.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</w:t>
      </w:r>
      <w:proofErr w:type="gram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  <w:proofErr w:type="spell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, 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занимаемая</w:t>
      </w:r>
      <w:proofErr w:type="gram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должность и место работы)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участии приглашенных экспертов 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</w:t>
      </w:r>
      <w:r w:rsidR="00C35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</w:t>
      </w:r>
      <w:proofErr w:type="spell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ф.и.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</w:t>
      </w:r>
      <w:proofErr w:type="gram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  <w:proofErr w:type="spell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, 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занимаемая</w:t>
      </w:r>
      <w:proofErr w:type="gram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должность и место работы)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приглашенного собственника помещения или уполномоченного им лица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</w:t>
      </w:r>
      <w:r w:rsidR="00C35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</w:t>
      </w: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</w:t>
      </w:r>
      <w:proofErr w:type="spell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ф.и.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</w:t>
      </w:r>
      <w:proofErr w:type="gram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  <w:proofErr w:type="spell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, 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занимаемая</w:t>
      </w:r>
      <w:proofErr w:type="gram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должность и место работы)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произвела обследование помещения по заявлению 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(реквизиты заявителя: </w:t>
      </w:r>
      <w:proofErr w:type="spell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ф.и.о.</w:t>
      </w:r>
      <w:proofErr w:type="spell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и адрес - для физического лица,        наименование организации и занимаемая должность -</w:t>
      </w:r>
      <w:proofErr w:type="gramEnd"/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   для юридического лица)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составила настоящий акт обследования помещения 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(адрес, принадлежность помещения, кадастровый номер, год ввода</w:t>
      </w:r>
      <w:proofErr w:type="gramEnd"/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 в эксплуатацию)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Краткое описание состояния жилого помещения, инженерных систем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здания,   оборудования   и   механизмов   и   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прилегающей</w:t>
      </w:r>
      <w:proofErr w:type="gramEnd"/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зданию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 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Сведения   о   несоответствиях    установленным    требованиям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        указанием фактических   значений показателя или описанием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конкретного несоответствия 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Оценка результатов проведенного   инструментального контроля и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других видов контроля и исследований 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(кем проведен контроль (испытание), по каким показателям, какие</w:t>
      </w:r>
      <w:proofErr w:type="gramEnd"/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 фактические значения получены)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Рекомендации  межведомственной комиссии и  предлагаемые  меры,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   необходимо   принять   для обеспечения  безопасности или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создания нормальных условий для постоянного проживания 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Заключение    межведомственной    комиссии    по   результатам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обследования помещения 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Приложение к акту: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а) результаты инструментального контроля;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б) результаты лабораторных испытаний;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в) результаты исследований;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 г) заключения       экспертов     проектно-изыскательских    и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специализированных организаций;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д) другие материалы по решению межведомственной комиссии.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межведомственной комиссии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_____________________         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 </w:t>
      </w: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(подпись)      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</w:t>
      </w:r>
      <w:r w:rsidR="00C35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 </w:t>
      </w: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</w:t>
      </w:r>
      <w:proofErr w:type="spell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ф.и.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</w:t>
      </w:r>
      <w:proofErr w:type="gram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  <w:proofErr w:type="spell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Члены межведомственной комиссии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_____________________         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 </w:t>
      </w: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(подпись) 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</w:t>
      </w:r>
      <w:r w:rsidR="00C35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</w:t>
      </w:r>
      <w:proofErr w:type="spell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ф.и.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</w:t>
      </w:r>
      <w:proofErr w:type="gram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  <w:proofErr w:type="spell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_____________________         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       </w:t>
      </w:r>
      <w:r w:rsidR="00C3579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</w:t>
      </w: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(подпись)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                 </w:t>
      </w:r>
      <w:r w:rsidR="00C35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</w:t>
      </w: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</w:t>
      </w:r>
      <w:proofErr w:type="spell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ф.и.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</w:t>
      </w:r>
      <w:proofErr w:type="gram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  <w:proofErr w:type="spell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_____________________         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 </w:t>
      </w: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(подпись) 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</w:t>
      </w:r>
      <w:r w:rsidR="00C35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</w:t>
      </w:r>
      <w:proofErr w:type="spell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ф.и.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</w:t>
      </w:r>
      <w:proofErr w:type="gram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  <w:proofErr w:type="spell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_____________________         ________________________________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 </w:t>
      </w: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(подпись)</w:t>
      </w: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                 </w:t>
      </w:r>
      <w:r w:rsidR="00C35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</w:t>
      </w:r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</w:t>
      </w:r>
      <w:proofErr w:type="spell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ф.и.</w:t>
      </w:r>
      <w:proofErr w:type="gramStart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</w:t>
      </w:r>
      <w:proofErr w:type="gram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  <w:proofErr w:type="spellEnd"/>
      <w:r w:rsidRPr="00FD5E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C35791" w:rsidRDefault="00FD5EDA" w:rsidP="00A92C8D">
      <w:pPr>
        <w:shd w:val="clear" w:color="auto" w:fill="F5F5F5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Приложение № 2 </w:t>
      </w:r>
    </w:p>
    <w:p w:rsidR="00FD5EDA" w:rsidRPr="00FD5EDA" w:rsidRDefault="00FD5EDA" w:rsidP="00C35791">
      <w:pPr>
        <w:shd w:val="clear" w:color="auto" w:fill="F5F5F5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Постановлению</w:t>
      </w:r>
    </w:p>
    <w:p w:rsidR="00C35791" w:rsidRDefault="00C35791" w:rsidP="00C35791">
      <w:pPr>
        <w:shd w:val="clear" w:color="auto" w:fill="F5F5F5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 сельсовета</w:t>
      </w:r>
    </w:p>
    <w:p w:rsidR="00FD5EDA" w:rsidRPr="00FD5EDA" w:rsidRDefault="00C35791" w:rsidP="00C35791">
      <w:pPr>
        <w:shd w:val="clear" w:color="auto" w:fill="F5F5F5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FD5EDA"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</w:t>
      </w:r>
      <w:r w:rsidR="00251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A92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51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A92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D5EDA"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251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 w:rsidR="00FD5EDA"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  <w:r w:rsidR="00251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№113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C35791">
      <w:pPr>
        <w:shd w:val="clear" w:color="auto" w:fill="F5F5F5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Состав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межведомственной комиссии по признанию помещения жилым помещением, жилого помещения непригодным для проживания и многоквартирного дома аварийным и подлежащим сносу или реконструкции.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EDA" w:rsidRPr="00FD5EDA" w:rsidRDefault="00FD5EDA" w:rsidP="00FD5EDA">
      <w:pPr>
        <w:shd w:val="clear" w:color="auto" w:fill="F5F5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E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CellSpacing w:w="15" w:type="dxa"/>
        <w:shd w:val="clear" w:color="auto" w:fill="F5F5F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5"/>
        <w:gridCol w:w="7560"/>
      </w:tblGrid>
      <w:tr w:rsidR="00251F44" w:rsidRPr="00FD5EDA" w:rsidTr="00FD5E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FD5EDA" w:rsidRPr="00FD5EDA" w:rsidRDefault="00C35791" w:rsidP="00FD5E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Сухан И.А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FD5EDA" w:rsidRPr="00FD5EDA" w:rsidRDefault="00FD5EDA" w:rsidP="00FD5E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5E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глава администрации </w:t>
            </w:r>
            <w:r w:rsidR="00C35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Татарского сельсовета</w:t>
            </w:r>
            <w:r w:rsidRPr="00FD5E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председатель Комиссии.</w:t>
            </w:r>
          </w:p>
          <w:p w:rsidR="00FD5EDA" w:rsidRPr="00FD5EDA" w:rsidRDefault="00FD5EDA" w:rsidP="00FD5E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5E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51F44" w:rsidRPr="00FD5EDA" w:rsidTr="00FD5E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FD5EDA" w:rsidRPr="00FD5EDA" w:rsidRDefault="00C35791" w:rsidP="00FD5E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Иванова И.Г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FD5EDA" w:rsidRPr="00FD5EDA" w:rsidRDefault="00FD5EDA" w:rsidP="00FD5E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5E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заместитель главы </w:t>
            </w:r>
            <w:r w:rsidR="00C35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Татарского сельсовета</w:t>
            </w:r>
            <w:r w:rsidRPr="00FD5E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заместитель председателя Комиссии.</w:t>
            </w:r>
          </w:p>
          <w:p w:rsidR="00FD5EDA" w:rsidRPr="00FD5EDA" w:rsidRDefault="00FD5EDA" w:rsidP="00FD5E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5E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51F44" w:rsidRPr="00FD5EDA" w:rsidTr="00FD5E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FD5EDA" w:rsidRPr="00FD5EDA" w:rsidRDefault="00C35791" w:rsidP="00FD5E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Кадер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Е.В</w:t>
            </w:r>
            <w:r w:rsidR="00FD5EDA" w:rsidRPr="00FD5E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FD5EDA" w:rsidRPr="00FD5EDA" w:rsidRDefault="00FD5EDA" w:rsidP="00FD5E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5E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главный специалист-эксперт </w:t>
            </w:r>
            <w:r w:rsidR="00C35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Татарского сельсовета</w:t>
            </w:r>
            <w:r w:rsidRPr="00FD5E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секретарь Комиссии.</w:t>
            </w:r>
          </w:p>
          <w:p w:rsidR="00FD5EDA" w:rsidRPr="00FD5EDA" w:rsidRDefault="00FD5EDA" w:rsidP="00FD5E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5E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51F44" w:rsidRPr="00FD5EDA" w:rsidTr="00251F44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</w:tcPr>
          <w:p w:rsidR="00FD5EDA" w:rsidRDefault="00251F44" w:rsidP="00251F44">
            <w:pPr>
              <w:spacing w:before="100" w:beforeAutospacing="1" w:after="12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Собственник</w:t>
            </w:r>
          </w:p>
          <w:p w:rsidR="00251F44" w:rsidRPr="00FD5EDA" w:rsidRDefault="00251F44" w:rsidP="00251F44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жилого помещения                              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FD5EDA" w:rsidRPr="00FD5EDA" w:rsidRDefault="00251F44" w:rsidP="00FD5E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_________________________________________________</w:t>
            </w:r>
          </w:p>
        </w:tc>
      </w:tr>
      <w:tr w:rsidR="00251F44" w:rsidRPr="00FD5EDA" w:rsidTr="00251F44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</w:tcPr>
          <w:p w:rsidR="00FD5EDA" w:rsidRPr="00FD5EDA" w:rsidRDefault="00FD5EDA" w:rsidP="00FD5E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F5F5F5"/>
            <w:vAlign w:val="center"/>
          </w:tcPr>
          <w:p w:rsidR="00FD5EDA" w:rsidRPr="00FD5EDA" w:rsidRDefault="00FD5EDA" w:rsidP="00FD5E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51F44" w:rsidRPr="00FD5EDA" w:rsidTr="00251F44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</w:tcPr>
          <w:p w:rsidR="00FD5EDA" w:rsidRPr="00FD5EDA" w:rsidRDefault="00FD5EDA" w:rsidP="00FD5E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F5F5F5"/>
            <w:vAlign w:val="center"/>
          </w:tcPr>
          <w:p w:rsidR="00FD5EDA" w:rsidRPr="00FD5EDA" w:rsidRDefault="00FD5EDA" w:rsidP="00FD5E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51F44" w:rsidRPr="00FD5EDA" w:rsidTr="00251F44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</w:tcPr>
          <w:p w:rsidR="00FD5EDA" w:rsidRPr="00FD5EDA" w:rsidRDefault="00FD5EDA" w:rsidP="00FD5ED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F5F5F5"/>
            <w:vAlign w:val="center"/>
          </w:tcPr>
          <w:p w:rsidR="00FD5EDA" w:rsidRPr="00FD5EDA" w:rsidRDefault="00FD5EDA" w:rsidP="00A92C8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91DC4" w:rsidRPr="00465786" w:rsidRDefault="00191DC4" w:rsidP="008A139E">
      <w:pPr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191DC4" w:rsidRPr="00465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F60"/>
    <w:rsid w:val="00191DC4"/>
    <w:rsid w:val="00251F44"/>
    <w:rsid w:val="00465786"/>
    <w:rsid w:val="008A139E"/>
    <w:rsid w:val="00A92C8D"/>
    <w:rsid w:val="00BB5C8C"/>
    <w:rsid w:val="00C35791"/>
    <w:rsid w:val="00FC4F60"/>
    <w:rsid w:val="00FD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5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BE790-9B45-4973-99E6-9D0CDBA7E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3776</Words>
  <Characters>21526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овет</dc:creator>
  <cp:keywords/>
  <dc:description/>
  <cp:lastModifiedBy>овет</cp:lastModifiedBy>
  <cp:revision>7</cp:revision>
  <cp:lastPrinted>2021-04-29T09:43:00Z</cp:lastPrinted>
  <dcterms:created xsi:type="dcterms:W3CDTF">2021-04-28T12:35:00Z</dcterms:created>
  <dcterms:modified xsi:type="dcterms:W3CDTF">2021-04-29T09:44:00Z</dcterms:modified>
</cp:coreProperties>
</file>